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F2F9" w14:textId="77777777" w:rsidR="00B61656" w:rsidRPr="008E0C06" w:rsidRDefault="008E0C06" w:rsidP="005572AD">
      <w:pPr>
        <w:pStyle w:val="NoSpacing"/>
        <w:rPr>
          <w:sz w:val="24"/>
          <w:szCs w:val="24"/>
        </w:rPr>
      </w:pPr>
      <w:bookmarkStart w:id="0" w:name="_GoBack"/>
      <w:r w:rsidRPr="008E0C06">
        <w:rPr>
          <w:sz w:val="24"/>
          <w:szCs w:val="24"/>
        </w:rPr>
        <w:t xml:space="preserve">Culturelle Kids </w:t>
      </w:r>
      <w:proofErr w:type="spellStart"/>
      <w:r w:rsidRPr="008E0C06">
        <w:rPr>
          <w:sz w:val="24"/>
          <w:szCs w:val="24"/>
        </w:rPr>
        <w:t>Chewables</w:t>
      </w:r>
      <w:proofErr w:type="spellEnd"/>
      <w:r w:rsidRPr="008E0C06">
        <w:rPr>
          <w:sz w:val="24"/>
          <w:szCs w:val="24"/>
        </w:rPr>
        <w:t xml:space="preserve"> Daily Probiotic Formula, One Per Day Dietary Supplement, Contains 100% Naturally Sourced Lactobacillus GG –The Most Clinically Studied Probiotic†, 30 Count(Package may vary</w:t>
      </w:r>
    </w:p>
    <w:p w14:paraId="1935F2FA" w14:textId="77777777" w:rsidR="00B61656" w:rsidRPr="008E0C06" w:rsidRDefault="008E0C06" w:rsidP="005572AD">
      <w:pPr>
        <w:pStyle w:val="NoSpacing"/>
        <w:rPr>
          <w:sz w:val="24"/>
          <w:szCs w:val="24"/>
        </w:rPr>
      </w:pPr>
      <w:hyperlink r:id="rId4">
        <w:r w:rsidRPr="008E0C06">
          <w:rPr>
            <w:color w:val="1155CC"/>
            <w:sz w:val="24"/>
            <w:szCs w:val="24"/>
            <w:u w:val="single"/>
          </w:rPr>
          <w:t>https://www.amazon.com/Culturelle-Probiotic-Supplement-Pediatrician-Recommended/dp/B007G7JP2O</w:t>
        </w:r>
      </w:hyperlink>
    </w:p>
    <w:p w14:paraId="1935F2FB" w14:textId="77777777" w:rsidR="00B61656" w:rsidRPr="008E0C06" w:rsidRDefault="00B61656" w:rsidP="005572AD">
      <w:pPr>
        <w:pStyle w:val="NoSpacing"/>
        <w:rPr>
          <w:sz w:val="24"/>
          <w:szCs w:val="24"/>
        </w:rPr>
      </w:pPr>
    </w:p>
    <w:p w14:paraId="1935F2FC" w14:textId="76481D2C" w:rsidR="00B61656" w:rsidRPr="008E0C06" w:rsidRDefault="00845DCB" w:rsidP="005572AD">
      <w:pPr>
        <w:pStyle w:val="NoSpacing"/>
        <w:rPr>
          <w:sz w:val="24"/>
          <w:szCs w:val="24"/>
        </w:rPr>
      </w:pPr>
      <w:r w:rsidRPr="008E0C06">
        <w:rPr>
          <w:sz w:val="24"/>
          <w:szCs w:val="24"/>
        </w:rPr>
        <w:t xml:space="preserve">Probiotics are a great way to balance the bacteria in your gut, especially when it comes to protecting the good bacteria. </w:t>
      </w:r>
      <w:r w:rsidR="00331D63" w:rsidRPr="008E0C06">
        <w:rPr>
          <w:sz w:val="24"/>
          <w:szCs w:val="24"/>
        </w:rPr>
        <w:t>They</w:t>
      </w:r>
      <w:r w:rsidRPr="008E0C06">
        <w:rPr>
          <w:sz w:val="24"/>
          <w:szCs w:val="24"/>
        </w:rPr>
        <w:t xml:space="preserve"> are especially useful if you take a lot of antibiotics, such as after an infection. Your kids also need them! Many people think these issues are only for adults, but kids need probiotics just as much as their parents do. Luckily, there are delicious, chewable prob</w:t>
      </w:r>
      <w:r w:rsidR="00331D63" w:rsidRPr="008E0C06">
        <w:rPr>
          <w:sz w:val="24"/>
          <w:szCs w:val="24"/>
        </w:rPr>
        <w:t>i</w:t>
      </w:r>
      <w:r w:rsidRPr="008E0C06">
        <w:rPr>
          <w:sz w:val="24"/>
          <w:szCs w:val="24"/>
        </w:rPr>
        <w:t xml:space="preserve">otics that your kids won’t even mind taking, such as the </w:t>
      </w:r>
      <w:r w:rsidR="00331D63" w:rsidRPr="008E0C06">
        <w:rPr>
          <w:sz w:val="24"/>
          <w:szCs w:val="24"/>
        </w:rPr>
        <w:t>Culturelle Kids probiotic.</w:t>
      </w:r>
    </w:p>
    <w:p w14:paraId="1935F2FD" w14:textId="02F1DF49" w:rsidR="00B61656" w:rsidRPr="008E0C06" w:rsidRDefault="00B61656" w:rsidP="005572AD">
      <w:pPr>
        <w:pStyle w:val="NoSpacing"/>
        <w:rPr>
          <w:sz w:val="24"/>
          <w:szCs w:val="24"/>
        </w:rPr>
      </w:pPr>
    </w:p>
    <w:p w14:paraId="140F9A56" w14:textId="77777777" w:rsidR="00BA4072" w:rsidRPr="008E0C06" w:rsidRDefault="00BA4072" w:rsidP="005572AD">
      <w:pPr>
        <w:pStyle w:val="NoSpacing"/>
        <w:rPr>
          <w:sz w:val="24"/>
          <w:szCs w:val="24"/>
        </w:rPr>
      </w:pPr>
    </w:p>
    <w:p w14:paraId="1935F2FE" w14:textId="77777777" w:rsidR="00B61656" w:rsidRPr="008E0C06" w:rsidRDefault="008E0C06" w:rsidP="005572AD">
      <w:pPr>
        <w:pStyle w:val="NoSpacing"/>
        <w:rPr>
          <w:b/>
          <w:sz w:val="24"/>
          <w:szCs w:val="24"/>
        </w:rPr>
      </w:pPr>
      <w:r w:rsidRPr="008E0C06">
        <w:rPr>
          <w:b/>
          <w:sz w:val="24"/>
          <w:szCs w:val="24"/>
        </w:rPr>
        <w:t xml:space="preserve">What Are Culturelle Kids </w:t>
      </w:r>
      <w:proofErr w:type="spellStart"/>
      <w:r w:rsidRPr="008E0C06">
        <w:rPr>
          <w:b/>
          <w:sz w:val="24"/>
          <w:szCs w:val="24"/>
        </w:rPr>
        <w:t>Chewables</w:t>
      </w:r>
      <w:proofErr w:type="spellEnd"/>
      <w:r w:rsidRPr="008E0C06">
        <w:rPr>
          <w:b/>
          <w:sz w:val="24"/>
          <w:szCs w:val="24"/>
        </w:rPr>
        <w:t xml:space="preserve"> (Daily Probiotic Formula)</w:t>
      </w:r>
    </w:p>
    <w:p w14:paraId="1935F2FF" w14:textId="77777777" w:rsidR="00B61656" w:rsidRPr="008E0C06" w:rsidRDefault="00B61656" w:rsidP="005572AD">
      <w:pPr>
        <w:pStyle w:val="NoSpacing"/>
        <w:rPr>
          <w:sz w:val="24"/>
          <w:szCs w:val="24"/>
        </w:rPr>
      </w:pPr>
    </w:p>
    <w:p w14:paraId="1935F300" w14:textId="77777777" w:rsidR="00B61656" w:rsidRPr="008E0C06" w:rsidRDefault="008E0C06" w:rsidP="005572AD">
      <w:pPr>
        <w:pStyle w:val="NoSpacing"/>
        <w:rPr>
          <w:sz w:val="24"/>
          <w:szCs w:val="24"/>
        </w:rPr>
      </w:pPr>
      <w:r w:rsidRPr="008E0C06">
        <w:rPr>
          <w:sz w:val="24"/>
          <w:szCs w:val="24"/>
        </w:rPr>
        <w:t xml:space="preserve">These Culturelle Kids </w:t>
      </w:r>
      <w:proofErr w:type="spellStart"/>
      <w:r w:rsidRPr="008E0C06">
        <w:rPr>
          <w:sz w:val="24"/>
          <w:szCs w:val="24"/>
        </w:rPr>
        <w:t>Chewables</w:t>
      </w:r>
      <w:proofErr w:type="spellEnd"/>
      <w:r w:rsidRPr="008E0C06">
        <w:rPr>
          <w:sz w:val="24"/>
          <w:szCs w:val="24"/>
        </w:rPr>
        <w:t xml:space="preserve"> (Daily Probiotic Formula) are easy to eat, probiotic supplements that</w:t>
      </w:r>
      <w:r w:rsidRPr="008E0C06">
        <w:rPr>
          <w:sz w:val="24"/>
          <w:szCs w:val="24"/>
        </w:rPr>
        <w:t xml:space="preserve"> you can give to your kids to help them with a variety of issues that could stem from and imbalance of gut flora in their bodies. They contain Lactobacillus </w:t>
      </w:r>
      <w:proofErr w:type="spellStart"/>
      <w:r w:rsidRPr="008E0C06">
        <w:rPr>
          <w:sz w:val="24"/>
          <w:szCs w:val="24"/>
        </w:rPr>
        <w:t>rhamnosus</w:t>
      </w:r>
      <w:proofErr w:type="spellEnd"/>
      <w:r w:rsidRPr="008E0C06">
        <w:rPr>
          <w:sz w:val="24"/>
          <w:szCs w:val="24"/>
        </w:rPr>
        <w:t xml:space="preserve"> GG, which is a type of bacteria that can help them to digest food more properly and comba</w:t>
      </w:r>
      <w:r w:rsidRPr="008E0C06">
        <w:rPr>
          <w:sz w:val="24"/>
          <w:szCs w:val="24"/>
        </w:rPr>
        <w:t xml:space="preserve">t harmful bacteria that they might encounter in everyday life. </w:t>
      </w:r>
    </w:p>
    <w:p w14:paraId="1935F301" w14:textId="63313C9C" w:rsidR="00B61656" w:rsidRPr="008E0C06" w:rsidRDefault="00B61656" w:rsidP="005572AD">
      <w:pPr>
        <w:pStyle w:val="NoSpacing"/>
        <w:rPr>
          <w:sz w:val="24"/>
          <w:szCs w:val="24"/>
        </w:rPr>
      </w:pPr>
    </w:p>
    <w:p w14:paraId="72EF0D1A" w14:textId="77777777" w:rsidR="00BA4072" w:rsidRPr="008E0C06" w:rsidRDefault="00BA4072" w:rsidP="005572AD">
      <w:pPr>
        <w:pStyle w:val="NoSpacing"/>
        <w:rPr>
          <w:sz w:val="24"/>
          <w:szCs w:val="24"/>
        </w:rPr>
      </w:pPr>
    </w:p>
    <w:p w14:paraId="1935F302" w14:textId="77777777" w:rsidR="00B61656" w:rsidRPr="008E0C06" w:rsidRDefault="008E0C06" w:rsidP="005572AD">
      <w:pPr>
        <w:pStyle w:val="NoSpacing"/>
        <w:rPr>
          <w:b/>
          <w:sz w:val="24"/>
          <w:szCs w:val="24"/>
        </w:rPr>
      </w:pPr>
      <w:r w:rsidRPr="008E0C06">
        <w:rPr>
          <w:b/>
          <w:sz w:val="24"/>
          <w:szCs w:val="24"/>
        </w:rPr>
        <w:t xml:space="preserve">What You’ll Love </w:t>
      </w:r>
    </w:p>
    <w:p w14:paraId="1935F303" w14:textId="77777777" w:rsidR="00B61656" w:rsidRPr="008E0C06" w:rsidRDefault="00B61656" w:rsidP="005572AD">
      <w:pPr>
        <w:pStyle w:val="NoSpacing"/>
        <w:rPr>
          <w:sz w:val="24"/>
          <w:szCs w:val="24"/>
        </w:rPr>
      </w:pPr>
    </w:p>
    <w:p w14:paraId="1935F304" w14:textId="77777777" w:rsidR="00B61656" w:rsidRPr="008E0C06" w:rsidRDefault="008E0C06" w:rsidP="005572AD">
      <w:pPr>
        <w:pStyle w:val="NoSpacing"/>
        <w:rPr>
          <w:sz w:val="24"/>
          <w:szCs w:val="24"/>
        </w:rPr>
      </w:pPr>
      <w:r w:rsidRPr="008E0C06">
        <w:rPr>
          <w:sz w:val="24"/>
          <w:szCs w:val="24"/>
        </w:rPr>
        <w:t>These easy to chew tablets have been made in an attractive berry flavor for little ones that they’ll like much lie a treat. These formulas can easily create a better enviro</w:t>
      </w:r>
      <w:r w:rsidRPr="008E0C06">
        <w:rPr>
          <w:sz w:val="24"/>
          <w:szCs w:val="24"/>
        </w:rPr>
        <w:t>nment for properly balanced gut flora populations. After a few days of eating the tablets, their bowels should be more stable. This can often contribute to a massive improvement in mood, especially if your child has been dealing with some of the symptoms o</w:t>
      </w:r>
      <w:r w:rsidRPr="008E0C06">
        <w:rPr>
          <w:sz w:val="24"/>
          <w:szCs w:val="24"/>
        </w:rPr>
        <w:t xml:space="preserve">f an upset stomach for a few days. </w:t>
      </w:r>
    </w:p>
    <w:p w14:paraId="1935F305" w14:textId="57D695E1" w:rsidR="00B61656" w:rsidRPr="008E0C06" w:rsidRDefault="00B61656" w:rsidP="005572AD">
      <w:pPr>
        <w:pStyle w:val="NoSpacing"/>
        <w:rPr>
          <w:sz w:val="24"/>
          <w:szCs w:val="24"/>
        </w:rPr>
      </w:pPr>
    </w:p>
    <w:p w14:paraId="5E40C742" w14:textId="77777777" w:rsidR="00BA4072" w:rsidRPr="008E0C06" w:rsidRDefault="00BA4072" w:rsidP="005572AD">
      <w:pPr>
        <w:pStyle w:val="NoSpacing"/>
        <w:rPr>
          <w:sz w:val="24"/>
          <w:szCs w:val="24"/>
        </w:rPr>
      </w:pPr>
    </w:p>
    <w:p w14:paraId="1935F306" w14:textId="77777777" w:rsidR="00B61656" w:rsidRPr="008E0C06" w:rsidRDefault="008E0C06" w:rsidP="005572AD">
      <w:pPr>
        <w:pStyle w:val="NoSpacing"/>
        <w:rPr>
          <w:b/>
          <w:color w:val="111111"/>
          <w:sz w:val="24"/>
          <w:szCs w:val="24"/>
          <w:highlight w:val="white"/>
        </w:rPr>
      </w:pPr>
      <w:r w:rsidRPr="008E0C06">
        <w:rPr>
          <w:b/>
          <w:sz w:val="24"/>
          <w:szCs w:val="24"/>
        </w:rPr>
        <w:t xml:space="preserve">How You Can Use It </w:t>
      </w:r>
    </w:p>
    <w:p w14:paraId="1935F307" w14:textId="77777777" w:rsidR="00B61656" w:rsidRPr="008E0C06" w:rsidRDefault="00B61656" w:rsidP="005572AD">
      <w:pPr>
        <w:pStyle w:val="NoSpacing"/>
        <w:rPr>
          <w:sz w:val="24"/>
          <w:szCs w:val="24"/>
        </w:rPr>
      </w:pPr>
    </w:p>
    <w:p w14:paraId="1935F308" w14:textId="77777777" w:rsidR="00B61656" w:rsidRPr="008E0C06" w:rsidRDefault="008E0C06" w:rsidP="005572AD">
      <w:pPr>
        <w:pStyle w:val="NoSpacing"/>
        <w:rPr>
          <w:sz w:val="24"/>
          <w:szCs w:val="24"/>
        </w:rPr>
      </w:pPr>
      <w:r w:rsidRPr="008E0C06">
        <w:rPr>
          <w:sz w:val="24"/>
          <w:szCs w:val="24"/>
        </w:rPr>
        <w:t>If your child is having issues with their daily elimination, bizarre consistency, or other stomach issues, you can try giving these to you child with a meal or a snack. Can improve digestion, gas, a</w:t>
      </w:r>
      <w:r w:rsidRPr="008E0C06">
        <w:rPr>
          <w:sz w:val="24"/>
          <w:szCs w:val="24"/>
        </w:rPr>
        <w:t xml:space="preserve">nd stool consistency. </w:t>
      </w:r>
    </w:p>
    <w:bookmarkEnd w:id="0"/>
    <w:p w14:paraId="1935F309" w14:textId="77777777" w:rsidR="00B61656" w:rsidRPr="008E0C06" w:rsidRDefault="00B61656" w:rsidP="005572AD">
      <w:pPr>
        <w:pStyle w:val="NoSpacing"/>
        <w:rPr>
          <w:color w:val="111111"/>
          <w:sz w:val="24"/>
          <w:szCs w:val="24"/>
          <w:highlight w:val="white"/>
        </w:rPr>
      </w:pPr>
    </w:p>
    <w:sectPr w:rsidR="00B61656" w:rsidRPr="008E0C0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656"/>
    <w:rsid w:val="00331D63"/>
    <w:rsid w:val="005572AD"/>
    <w:rsid w:val="00845DCB"/>
    <w:rsid w:val="008E0C06"/>
    <w:rsid w:val="00B61656"/>
    <w:rsid w:val="00BA4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5F2F9"/>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5572A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Culturelle-Probiotic-Supplement-Pediatrician-Recommended/dp/B007G7JP2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313</Words>
  <Characters>1785</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2019-06-18T21:35:00Z</dcterms:created>
  <dcterms:modified xsi:type="dcterms:W3CDTF">2019-06-19T00:15:00Z</dcterms:modified>
</cp:coreProperties>
</file>